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pacing w:before="13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pageBreakBefore w:val="0"/>
        <w:wordWrap/>
        <w:topLinePunct w:val="0"/>
        <w:bidi w:val="0"/>
        <w:spacing w:before="13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</w:pPr>
    </w:p>
    <w:p>
      <w:pPr>
        <w:pageBreakBefore w:val="0"/>
        <w:wordWrap/>
        <w:topLinePunct w:val="0"/>
        <w:bidi w:val="0"/>
        <w:spacing w:before="13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函</w:t>
      </w:r>
    </w:p>
    <w:p>
      <w:pPr>
        <w:pStyle w:val="4"/>
        <w:pageBreakBefore w:val="0"/>
        <w:wordWrap/>
        <w:overflowPunct w:val="0"/>
        <w:topLinePunct w:val="0"/>
        <w:bidi w:val="0"/>
        <w:spacing w:before="0" w:after="0" w:line="560" w:lineRule="exact"/>
        <w:jc w:val="left"/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</w:pPr>
    </w:p>
    <w:p>
      <w:pPr>
        <w:pStyle w:val="4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80" w:lineRule="exact"/>
        <w:ind w:left="0" w:leftChars="0" w:right="0" w:rightChars="0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以询价方式确定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青海省广播电视局门户网站</w:t>
      </w:r>
      <w:r>
        <w:rPr>
          <w:rFonts w:hint="eastAsia" w:ascii="仿宋" w:hAnsi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等保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测评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现邀请你单位参加询价议标。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一、项目名称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val="en-US" w:eastAsia="zh-CN" w:bidi="ar-SA"/>
        </w:rPr>
        <w:t>青海省广播电视局门户网站网络安全等级保护测评</w:t>
      </w:r>
    </w:p>
    <w:p>
      <w:pPr>
        <w:numPr>
          <w:ilvl w:val="0"/>
          <w:numId w:val="0"/>
        </w:numPr>
        <w:spacing w:line="360" w:lineRule="auto"/>
        <w:ind w:firstLine="748" w:firstLineChars="200"/>
        <w:rPr>
          <w:rFonts w:hint="eastAsia" w:ascii="仿宋" w:hAnsi="仿宋" w:eastAsia="仿宋" w:cs="仿宋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二、项目内容：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依照 GB/T22239-2019《信息安全技术网络安全等级保护基本要求》</w:t>
      </w:r>
      <w:r>
        <w:rPr>
          <w:rFonts w:hint="eastAsia" w:ascii="仿宋" w:hAnsi="仿宋" w:cs="仿宋"/>
          <w:spacing w:val="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GY/T337-2020《广播电视网络安全等级保护定级指南》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，对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青海省广播电视局门户网站进行</w:t>
      </w:r>
      <w:r>
        <w:rPr>
          <w:rFonts w:hint="eastAsia" w:ascii="仿宋" w:hAnsi="仿宋" w:cs="仿宋"/>
          <w:spacing w:val="3"/>
          <w:sz w:val="32"/>
          <w:szCs w:val="32"/>
          <w:lang w:eastAsia="zh-CN"/>
        </w:rPr>
        <w:t>等保三级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测评，确定系统当前安全防护现状，以及与国家和行业等级保护要求间的差距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分析其所面临的威胁及其存在的脆弱性，提出有针对性的抵御威胁的防护策略和整改措施，为防范和化解信息安全风险，将风险控制在可接受的水平，最大限度地防止由于信息系统安全引发安全事故，全面提高信息系统安全防护水平提供科学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采购控制价：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小写¥: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1.被邀请单位应按照采购内容于202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18:00点前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，向我局递交投标报价文件。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邀请单位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等级保护测评服务机构或单位，要求其具备公安部认可的测评服务单位资质认证，且具有履行本项目等级保护测评工作所必须的设备和专业技术能力。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邀请单位应将项目方案、报价、营业执照、资质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、法人证书、相关业绩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资料进行胶装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，胶装资料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密封送至西宁市城西区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昆仑路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号青海省广播电视局规划财务处。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.项目实施地点：合同约定地点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.报价要求：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报价应包含人工、成本、税费、利润等投标报价所有内容。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报价不能高于控制价，如高于控制价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议标小组有权否决此项报价。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.采购人将组织议标小组，根据报价及资质情况进行商议。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.成交单位在收到成交通知书后三日内与采购人签订合同。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.属于下列情形之一的，应按无效报价处理：未满足议标采购文件中规定的实质性要求的；报价方不足三家的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违反邀请函其他约定的。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付款方式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合同签订后，按要求完成项目内容，项目全部完成后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由成交单位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税票，采购人一次性支付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成交价总额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联系电话：0971-6329067</w:t>
      </w:r>
    </w:p>
    <w:p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left"/>
        <w:textAlignment w:val="baseline"/>
        <w:rPr>
          <w:rFonts w:hint="eastAsia" w:ascii="仿宋" w:hAnsi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附件：询价报价单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</w:t>
      </w:r>
    </w:p>
    <w:p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5779" w:firstLineChars="1829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5779" w:firstLineChars="1829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青海省广播电视局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32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Nimbus Roman" w:hAnsi="Nimbus Roman" w:eastAsia="仿宋_GB2312" w:cs="Nimbus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仿宋_GB2312" w:cs="Nimbus Roman"/>
          <w:snapToGrid w:val="0"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</w:t>
      </w:r>
    </w:p>
    <w:tbl>
      <w:tblPr>
        <w:tblStyle w:val="9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ascii="Nimbus Roman" w:hAnsi="Nimbus Roman" w:eastAsia="黑体" w:cs="Nimbus Roman"/>
                <w:color w:val="auto"/>
                <w:sz w:val="40"/>
                <w:szCs w:val="40"/>
              </w:rPr>
            </w:pPr>
            <w:r>
              <w:rPr>
                <w:rFonts w:ascii="Nimbus Roman" w:hAnsi="Nimbus Roman" w:eastAsia="黑体" w:cs="Nimbus Roman"/>
                <w:color w:val="auto"/>
                <w:sz w:val="40"/>
                <w:szCs w:val="40"/>
                <w:lang w:bidi="ar"/>
              </w:rPr>
              <w:t>询价报价单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采购内容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2"/>
                <w:szCs w:val="32"/>
                <w:lang w:val="en-US" w:eastAsia="zh-CN" w:bidi="ar-SA"/>
              </w:rPr>
              <w:t>青海省广播电视局门户网站网络安全等级保护测评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报价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                                                  （小写）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                                                    （大写）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备注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1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10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报价单位（加盖公章）：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法定代表人（被授权人）签字/盖章：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国标宋体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BhYWUzZWM3YWZkOWJjYThlNDY5OTk4NzQ0OGEifQ=="/>
  </w:docVars>
  <w:rsids>
    <w:rsidRoot w:val="00000000"/>
    <w:rsid w:val="06675790"/>
    <w:rsid w:val="07103062"/>
    <w:rsid w:val="14B74942"/>
    <w:rsid w:val="19BFD944"/>
    <w:rsid w:val="1B532F02"/>
    <w:rsid w:val="1BDEC4F5"/>
    <w:rsid w:val="1BEEFDF5"/>
    <w:rsid w:val="1F9E443A"/>
    <w:rsid w:val="1FDE4A2D"/>
    <w:rsid w:val="1FFF1B2B"/>
    <w:rsid w:val="23FF2D69"/>
    <w:rsid w:val="25A5ED9A"/>
    <w:rsid w:val="26F76131"/>
    <w:rsid w:val="272BE9CE"/>
    <w:rsid w:val="29401CCB"/>
    <w:rsid w:val="2C4163AC"/>
    <w:rsid w:val="2DF3C575"/>
    <w:rsid w:val="2F7D0A01"/>
    <w:rsid w:val="2FEB9005"/>
    <w:rsid w:val="32CC1229"/>
    <w:rsid w:val="333FE108"/>
    <w:rsid w:val="354D8DFA"/>
    <w:rsid w:val="394ACB3F"/>
    <w:rsid w:val="399E1209"/>
    <w:rsid w:val="3CF53FFE"/>
    <w:rsid w:val="3D771407"/>
    <w:rsid w:val="3D7D687D"/>
    <w:rsid w:val="3EFB70D7"/>
    <w:rsid w:val="3F3F6F85"/>
    <w:rsid w:val="3F7F3B45"/>
    <w:rsid w:val="3FEE83D2"/>
    <w:rsid w:val="3FFCDC7D"/>
    <w:rsid w:val="40361578"/>
    <w:rsid w:val="497F7EB7"/>
    <w:rsid w:val="4CA65DF4"/>
    <w:rsid w:val="4DAC5030"/>
    <w:rsid w:val="4E474D33"/>
    <w:rsid w:val="4ED77A27"/>
    <w:rsid w:val="4F21588F"/>
    <w:rsid w:val="4FDFBFDC"/>
    <w:rsid w:val="4FFF9271"/>
    <w:rsid w:val="4FFFE185"/>
    <w:rsid w:val="50025EBA"/>
    <w:rsid w:val="55BEE5B3"/>
    <w:rsid w:val="57CF5F2D"/>
    <w:rsid w:val="58DF617F"/>
    <w:rsid w:val="5A7EDA3D"/>
    <w:rsid w:val="5CFF92CC"/>
    <w:rsid w:val="5DFE122D"/>
    <w:rsid w:val="5ED91147"/>
    <w:rsid w:val="5EDF1BBA"/>
    <w:rsid w:val="5EDFBBA8"/>
    <w:rsid w:val="5EFED5BC"/>
    <w:rsid w:val="5F9F5BFA"/>
    <w:rsid w:val="5FFD29E6"/>
    <w:rsid w:val="60615FB0"/>
    <w:rsid w:val="63FF62DA"/>
    <w:rsid w:val="63FF8810"/>
    <w:rsid w:val="64F7E3D3"/>
    <w:rsid w:val="6507446B"/>
    <w:rsid w:val="66B7A648"/>
    <w:rsid w:val="66EB044E"/>
    <w:rsid w:val="676A1F53"/>
    <w:rsid w:val="6797312C"/>
    <w:rsid w:val="67FCEEDC"/>
    <w:rsid w:val="694E313E"/>
    <w:rsid w:val="697A2503"/>
    <w:rsid w:val="6ABFEBF0"/>
    <w:rsid w:val="6ADB024A"/>
    <w:rsid w:val="6D5FDD75"/>
    <w:rsid w:val="6E3C3926"/>
    <w:rsid w:val="6EED6BCE"/>
    <w:rsid w:val="6FC2202E"/>
    <w:rsid w:val="6FD5C338"/>
    <w:rsid w:val="6FDC4DA4"/>
    <w:rsid w:val="6FE04211"/>
    <w:rsid w:val="6FFB50E1"/>
    <w:rsid w:val="71D37C61"/>
    <w:rsid w:val="71E827EE"/>
    <w:rsid w:val="73DD382C"/>
    <w:rsid w:val="73FECCE8"/>
    <w:rsid w:val="74C673E6"/>
    <w:rsid w:val="75590D7E"/>
    <w:rsid w:val="75FE9AB4"/>
    <w:rsid w:val="76C7BB0B"/>
    <w:rsid w:val="76DFC233"/>
    <w:rsid w:val="777B8B77"/>
    <w:rsid w:val="77BFBE9D"/>
    <w:rsid w:val="79D6DDFC"/>
    <w:rsid w:val="7A378BF6"/>
    <w:rsid w:val="7B6F3394"/>
    <w:rsid w:val="7B9F5B7A"/>
    <w:rsid w:val="7BA53675"/>
    <w:rsid w:val="7BBD9965"/>
    <w:rsid w:val="7BEE80CA"/>
    <w:rsid w:val="7BFB3E85"/>
    <w:rsid w:val="7BFF57B9"/>
    <w:rsid w:val="7CFB6531"/>
    <w:rsid w:val="7CFCE417"/>
    <w:rsid w:val="7D676250"/>
    <w:rsid w:val="7D7F66C1"/>
    <w:rsid w:val="7DF56062"/>
    <w:rsid w:val="7DF7B331"/>
    <w:rsid w:val="7DFB26C4"/>
    <w:rsid w:val="7DFB4946"/>
    <w:rsid w:val="7DFD0E86"/>
    <w:rsid w:val="7DFFF249"/>
    <w:rsid w:val="7E591BCC"/>
    <w:rsid w:val="7ED612C6"/>
    <w:rsid w:val="7F37F3D9"/>
    <w:rsid w:val="7F3FF3D1"/>
    <w:rsid w:val="7F4E0CB4"/>
    <w:rsid w:val="7F6D2462"/>
    <w:rsid w:val="7F99E0E7"/>
    <w:rsid w:val="7F9F0A6C"/>
    <w:rsid w:val="7FB7E069"/>
    <w:rsid w:val="7FDF248C"/>
    <w:rsid w:val="7FEEACA8"/>
    <w:rsid w:val="7FEFF607"/>
    <w:rsid w:val="7FFDBE04"/>
    <w:rsid w:val="8B3C4A61"/>
    <w:rsid w:val="9FF40359"/>
    <w:rsid w:val="9FFD77D0"/>
    <w:rsid w:val="A3FD21D9"/>
    <w:rsid w:val="ACBBE7FA"/>
    <w:rsid w:val="AEFF9CD0"/>
    <w:rsid w:val="AFFD1A1F"/>
    <w:rsid w:val="B1F7414A"/>
    <w:rsid w:val="B3FBA202"/>
    <w:rsid w:val="B4E36880"/>
    <w:rsid w:val="B75B82B5"/>
    <w:rsid w:val="B7AA3DA1"/>
    <w:rsid w:val="B7BD0330"/>
    <w:rsid w:val="B7F71C02"/>
    <w:rsid w:val="B9AF2CE8"/>
    <w:rsid w:val="BBEF2888"/>
    <w:rsid w:val="BCF89822"/>
    <w:rsid w:val="BD48A8CC"/>
    <w:rsid w:val="BD7F86A5"/>
    <w:rsid w:val="BD9F8549"/>
    <w:rsid w:val="BE3CB9EB"/>
    <w:rsid w:val="BE7BF4EC"/>
    <w:rsid w:val="BF5FA08D"/>
    <w:rsid w:val="BF7270B4"/>
    <w:rsid w:val="BF7E92A4"/>
    <w:rsid w:val="BFBA6BCA"/>
    <w:rsid w:val="BFFF7CDE"/>
    <w:rsid w:val="CE7A38AB"/>
    <w:rsid w:val="D5771068"/>
    <w:rsid w:val="D7DE7F27"/>
    <w:rsid w:val="D9BF5737"/>
    <w:rsid w:val="D9EBA8CA"/>
    <w:rsid w:val="DC5D3152"/>
    <w:rsid w:val="DCFD0B07"/>
    <w:rsid w:val="DEFE0CEF"/>
    <w:rsid w:val="DF5F0B5F"/>
    <w:rsid w:val="DFDEFE30"/>
    <w:rsid w:val="DFFBC6B8"/>
    <w:rsid w:val="DFFDDB2F"/>
    <w:rsid w:val="E4CC9613"/>
    <w:rsid w:val="E7BF9E28"/>
    <w:rsid w:val="E7FF3AEA"/>
    <w:rsid w:val="ED2F4D5D"/>
    <w:rsid w:val="EED965BA"/>
    <w:rsid w:val="EEFE54C2"/>
    <w:rsid w:val="EF33AB2B"/>
    <w:rsid w:val="EF77104B"/>
    <w:rsid w:val="EF7C2C59"/>
    <w:rsid w:val="EF7E643A"/>
    <w:rsid w:val="EFA55DC5"/>
    <w:rsid w:val="EFE0F735"/>
    <w:rsid w:val="EFF7024D"/>
    <w:rsid w:val="F2FF729D"/>
    <w:rsid w:val="F78C42C3"/>
    <w:rsid w:val="F7D44302"/>
    <w:rsid w:val="F7F5C4B7"/>
    <w:rsid w:val="F7FFC93B"/>
    <w:rsid w:val="F9F63700"/>
    <w:rsid w:val="FA770D04"/>
    <w:rsid w:val="FABE55C1"/>
    <w:rsid w:val="FB3CB75F"/>
    <w:rsid w:val="FB7ECE4A"/>
    <w:rsid w:val="FB7FED4B"/>
    <w:rsid w:val="FBAF6005"/>
    <w:rsid w:val="FBE2A946"/>
    <w:rsid w:val="FC2F8B52"/>
    <w:rsid w:val="FCBFA5E2"/>
    <w:rsid w:val="FD47B732"/>
    <w:rsid w:val="FDEBC8D7"/>
    <w:rsid w:val="FDEFE2BF"/>
    <w:rsid w:val="FDFD403F"/>
    <w:rsid w:val="FDFDBCC9"/>
    <w:rsid w:val="FEB7CBCF"/>
    <w:rsid w:val="FEF968D3"/>
    <w:rsid w:val="FEFD8401"/>
    <w:rsid w:val="FF055A3F"/>
    <w:rsid w:val="FF3E0F21"/>
    <w:rsid w:val="FF7E10B1"/>
    <w:rsid w:val="FFBF595A"/>
    <w:rsid w:val="FFDFE9BF"/>
    <w:rsid w:val="FFF7948C"/>
    <w:rsid w:val="FFFC9B43"/>
    <w:rsid w:val="FFFC9DAB"/>
    <w:rsid w:val="FFFE2A5B"/>
    <w:rsid w:val="FFFEAFF8"/>
    <w:rsid w:val="FFFF5F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  <w:sz w:val="24"/>
      <w:szCs w:val="20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_Style 1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1018</Characters>
  <Lines>0</Lines>
  <Paragraphs>0</Paragraphs>
  <ScaleCrop>false</ScaleCrop>
  <LinksUpToDate>false</LinksUpToDate>
  <CharactersWithSpaces>1045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2023-11-11T23:06:00Z</dcterms:created>
  <dc:creator>Administrator</dc:creator>
  <cp:lastModifiedBy>hp</cp:lastModifiedBy>
  <cp:lastPrinted>2024-08-09T07:56:00Z</cp:lastPrinted>
  <dcterms:modified xsi:type="dcterms:W3CDTF">2024-08-14T07:59:39Z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674B5FB6C8884B84AE63C9F6311104CF_12</vt:lpwstr>
  </property>
</Properties>
</file>